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6452C034" w:rsidR="003B01FB" w:rsidRPr="004E5C22" w:rsidRDefault="001543F6" w:rsidP="000D4A2A">
      <w:pPr>
        <w:jc w:val="right"/>
        <w:rPr>
          <w:b/>
          <w:bCs/>
          <w:sz w:val="22"/>
          <w:szCs w:val="22"/>
        </w:rPr>
      </w:pPr>
      <w:bookmarkStart w:id="0" w:name="_Toc182833057"/>
      <w:bookmarkStart w:id="1" w:name="_Hlk225848274"/>
      <w:r w:rsidRPr="004E5C22">
        <w:rPr>
          <w:b/>
          <w:bCs/>
          <w:sz w:val="22"/>
          <w:szCs w:val="22"/>
        </w:rPr>
        <w:t xml:space="preserve">Załącznik </w:t>
      </w:r>
      <w:r w:rsidR="00BC30E9" w:rsidRPr="004E5C22">
        <w:rPr>
          <w:b/>
          <w:bCs/>
          <w:sz w:val="22"/>
          <w:szCs w:val="22"/>
        </w:rPr>
        <w:t>nr 1</w:t>
      </w:r>
      <w:bookmarkStart w:id="2" w:name="_Hlk209527412"/>
      <w:r w:rsidR="00BC30E9" w:rsidRPr="004E5C22">
        <w:rPr>
          <w:b/>
          <w:bCs/>
          <w:sz w:val="22"/>
          <w:szCs w:val="22"/>
        </w:rPr>
        <w:t xml:space="preserve"> </w:t>
      </w:r>
      <w:r w:rsidR="003B01FB" w:rsidRPr="004E5C22">
        <w:rPr>
          <w:b/>
          <w:bCs/>
          <w:sz w:val="22"/>
          <w:szCs w:val="22"/>
        </w:rPr>
        <w:t xml:space="preserve">do Zapytania ofertowego nr </w:t>
      </w:r>
      <w:bookmarkStart w:id="3" w:name="_Hlk225850420"/>
      <w:r w:rsidR="000D4A2A" w:rsidRPr="000D4A2A">
        <w:rPr>
          <w:b/>
          <w:bCs/>
          <w:sz w:val="22"/>
          <w:szCs w:val="22"/>
        </w:rPr>
        <w:t>PSG/2/000467/26</w:t>
      </w:r>
      <w:bookmarkEnd w:id="3"/>
    </w:p>
    <w:p w14:paraId="7C9B7786" w14:textId="77777777" w:rsidR="00CD5F8C" w:rsidRPr="004E5C22"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4E5C22">
        <w:rPr>
          <w:b/>
          <w:bCs/>
          <w:sz w:val="22"/>
          <w:szCs w:val="22"/>
        </w:rPr>
        <w:t>Dokumenty i informacje wymagane do złożenia oferty</w:t>
      </w:r>
      <w:bookmarkEnd w:id="0"/>
      <w:bookmarkEnd w:id="2"/>
    </w:p>
    <w:bookmarkEnd w:id="1"/>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4" w:name="_Toc182833058"/>
      <w:r w:rsidRPr="001543F6">
        <w:rPr>
          <w:rFonts w:ascii="Arial" w:hAnsi="Arial" w:cs="Arial"/>
          <w:b/>
          <w:bCs/>
          <w:color w:val="auto"/>
          <w:sz w:val="22"/>
          <w:szCs w:val="22"/>
        </w:rPr>
        <w:t>Dokumenty formalne</w:t>
      </w:r>
      <w:bookmarkEnd w:id="4"/>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6774F6DA" w14:textId="77777777" w:rsidR="007B6035" w:rsidRDefault="00BC30E9" w:rsidP="007B6035">
      <w:pPr>
        <w:pStyle w:val="MKTekst"/>
        <w:numPr>
          <w:ilvl w:val="1"/>
          <w:numId w:val="7"/>
        </w:numPr>
        <w:spacing w:after="120" w:line="240" w:lineRule="auto"/>
        <w:ind w:left="924" w:hanging="567"/>
        <w:rPr>
          <w:sz w:val="18"/>
          <w:szCs w:val="18"/>
        </w:rPr>
      </w:pPr>
      <w:r w:rsidRPr="009B289D">
        <w:rPr>
          <w:sz w:val="18"/>
          <w:szCs w:val="18"/>
        </w:rPr>
        <w:t>nie składa dokumentu, o którym mowa w pkt</w:t>
      </w:r>
      <w:r>
        <w:rPr>
          <w:sz w:val="18"/>
          <w:szCs w:val="18"/>
        </w:rPr>
        <w:t>.</w:t>
      </w:r>
      <w:r w:rsidRPr="009B289D">
        <w:rPr>
          <w:sz w:val="18"/>
          <w:szCs w:val="18"/>
        </w:rPr>
        <w:t xml:space="preserve"> </w:t>
      </w:r>
      <w:r>
        <w:rPr>
          <w:sz w:val="18"/>
          <w:szCs w:val="18"/>
        </w:rPr>
        <w:t>9</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4C51DF4C" w14:textId="77777777" w:rsidR="007B6035" w:rsidRDefault="00BC30E9" w:rsidP="007B6035">
      <w:pPr>
        <w:pStyle w:val="MKTekst"/>
        <w:numPr>
          <w:ilvl w:val="1"/>
          <w:numId w:val="7"/>
        </w:numPr>
        <w:spacing w:after="120" w:line="240" w:lineRule="auto"/>
        <w:ind w:left="924" w:hanging="567"/>
        <w:rPr>
          <w:sz w:val="18"/>
          <w:szCs w:val="18"/>
        </w:rPr>
      </w:pPr>
      <w:r w:rsidRPr="007B6035">
        <w:rPr>
          <w:sz w:val="18"/>
          <w:szCs w:val="18"/>
        </w:rPr>
        <w:t>zaświadczenie, o którym mowa w pkt. 6 może dotyczyć rachunku bankowego prowadzonego przez bank w kraju siedziby Oferenta, z zastrzeżeniem pkt. 10.3. poniżej.</w:t>
      </w:r>
    </w:p>
    <w:p w14:paraId="2125790D" w14:textId="2724DD7E" w:rsidR="00BC30E9" w:rsidRPr="007B6035" w:rsidRDefault="00BC30E9" w:rsidP="007B6035">
      <w:pPr>
        <w:pStyle w:val="MKTekst"/>
        <w:numPr>
          <w:ilvl w:val="1"/>
          <w:numId w:val="7"/>
        </w:numPr>
        <w:spacing w:after="120" w:line="240" w:lineRule="auto"/>
        <w:ind w:left="924" w:hanging="567"/>
        <w:rPr>
          <w:sz w:val="18"/>
          <w:szCs w:val="18"/>
        </w:rPr>
      </w:pPr>
      <w:r w:rsidRPr="007B6035">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Default="00BC30E9" w:rsidP="00BC30E9">
      <w:pPr>
        <w:pStyle w:val="MKTekst"/>
        <w:spacing w:line="240" w:lineRule="auto"/>
        <w:ind w:left="357" w:firstLine="0"/>
        <w:rPr>
          <w:sz w:val="18"/>
          <w:szCs w:val="18"/>
        </w:rPr>
      </w:pPr>
      <w:r w:rsidRPr="005A0585">
        <w:rPr>
          <w:sz w:val="18"/>
          <w:szCs w:val="18"/>
        </w:rPr>
        <w:t>W przypadku, gdy Oferent ma siedzibę lub miejsce zamieszkania za granicą, ale będzie realizować usługi wymienione w dwóch ww. artykułach poprzez zakład położony w Polsce (w rozumieniu art. 4a pkt 11 ustawy o</w:t>
      </w:r>
      <w:r>
        <w:rPr>
          <w:sz w:val="18"/>
          <w:szCs w:val="18"/>
        </w:rPr>
        <w:t> </w:t>
      </w:r>
      <w:r w:rsidRPr="005A0585">
        <w:rPr>
          <w:sz w:val="18"/>
          <w:szCs w:val="18"/>
        </w:rPr>
        <w:t>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5A0585" w:rsidRDefault="00BC30E9" w:rsidP="00BC30E9">
      <w:pPr>
        <w:pStyle w:val="MKTekst"/>
        <w:spacing w:line="240" w:lineRule="auto"/>
        <w:ind w:left="924" w:firstLine="0"/>
        <w:rPr>
          <w:sz w:val="18"/>
          <w:szCs w:val="18"/>
        </w:rPr>
      </w:pPr>
    </w:p>
    <w:p w14:paraId="08985F1C" w14:textId="77777777" w:rsidR="00BC30E9" w:rsidRPr="002B1E4B" w:rsidRDefault="00BC30E9" w:rsidP="00BC30E9">
      <w:pPr>
        <w:pStyle w:val="MKTekst"/>
        <w:numPr>
          <w:ilvl w:val="0"/>
          <w:numId w:val="6"/>
        </w:numPr>
        <w:spacing w:after="120" w:line="240" w:lineRule="auto"/>
        <w:rPr>
          <w:sz w:val="18"/>
          <w:szCs w:val="18"/>
        </w:rPr>
      </w:pPr>
      <w:r w:rsidRPr="002B1E4B">
        <w:rPr>
          <w:sz w:val="18"/>
          <w:szCs w:val="18"/>
        </w:rPr>
        <w:t>Podpisane i uzupełnione:</w:t>
      </w:r>
    </w:p>
    <w:p w14:paraId="5885608E" w14:textId="12633876" w:rsidR="00BC30E9" w:rsidRDefault="00BC30E9" w:rsidP="00BC30E9">
      <w:pPr>
        <w:pStyle w:val="MKTekst"/>
        <w:numPr>
          <w:ilvl w:val="1"/>
          <w:numId w:val="6"/>
        </w:numPr>
        <w:spacing w:after="120" w:line="240" w:lineRule="auto"/>
        <w:ind w:left="924" w:hanging="567"/>
        <w:rPr>
          <w:sz w:val="18"/>
          <w:szCs w:val="18"/>
        </w:rPr>
      </w:pPr>
      <w:r w:rsidRPr="002B1E4B">
        <w:rPr>
          <w:sz w:val="18"/>
          <w:szCs w:val="18"/>
        </w:rPr>
        <w:lastRenderedPageBreak/>
        <w:t>oświadczeni</w:t>
      </w:r>
      <w:r w:rsidR="00C92F5F">
        <w:rPr>
          <w:sz w:val="18"/>
          <w:szCs w:val="18"/>
        </w:rPr>
        <w:t>a</w:t>
      </w:r>
      <w:r w:rsidRPr="002B1E4B">
        <w:rPr>
          <w:sz w:val="18"/>
          <w:szCs w:val="18"/>
        </w:rPr>
        <w:t xml:space="preserve"> Oferenta </w:t>
      </w:r>
      <w:bookmarkStart w:id="5" w:name="_Hlk220914017"/>
      <w:r w:rsidRPr="002B1E4B">
        <w:rPr>
          <w:sz w:val="18"/>
          <w:szCs w:val="18"/>
        </w:rPr>
        <w:t xml:space="preserve">według wzoru stanowiącego </w:t>
      </w:r>
      <w:r w:rsidRPr="002B1E4B">
        <w:rPr>
          <w:b/>
          <w:sz w:val="18"/>
          <w:szCs w:val="18"/>
        </w:rPr>
        <w:t xml:space="preserve">Załącznik nr 2 </w:t>
      </w:r>
      <w:bookmarkStart w:id="6" w:name="_Hlk220914419"/>
      <w:bookmarkEnd w:id="5"/>
      <w:r w:rsidRPr="002B1E4B">
        <w:rPr>
          <w:sz w:val="18"/>
          <w:szCs w:val="18"/>
        </w:rPr>
        <w:t xml:space="preserve">do </w:t>
      </w:r>
      <w:r>
        <w:rPr>
          <w:sz w:val="18"/>
          <w:szCs w:val="18"/>
        </w:rPr>
        <w:t>Z</w:t>
      </w:r>
      <w:r w:rsidRPr="002B1E4B">
        <w:rPr>
          <w:sz w:val="18"/>
          <w:szCs w:val="18"/>
        </w:rPr>
        <w:t xml:space="preserve">apytania ofertowego </w:t>
      </w:r>
      <w:bookmarkEnd w:id="6"/>
    </w:p>
    <w:p w14:paraId="0FD607F2" w14:textId="0ED43C0C" w:rsidR="00BC30E9" w:rsidRDefault="00BC30E9" w:rsidP="00BC30E9">
      <w:pPr>
        <w:pStyle w:val="MKTekst"/>
        <w:numPr>
          <w:ilvl w:val="1"/>
          <w:numId w:val="6"/>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p>
    <w:p w14:paraId="7A571507" w14:textId="77777777" w:rsidR="00363EC9" w:rsidRPr="00242574" w:rsidRDefault="00363EC9" w:rsidP="00363EC9">
      <w:pPr>
        <w:pStyle w:val="MKTekst"/>
        <w:spacing w:after="120" w:line="240" w:lineRule="auto"/>
        <w:ind w:left="924" w:firstLine="0"/>
        <w:rPr>
          <w:sz w:val="18"/>
          <w:szCs w:val="18"/>
        </w:rPr>
      </w:pP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7"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7"/>
    </w:p>
    <w:p w14:paraId="37C9C3FF" w14:textId="7BAF8D6E" w:rsidR="00363EC9" w:rsidRPr="005E44A4" w:rsidRDefault="00363EC9" w:rsidP="005E44A4">
      <w:pPr>
        <w:pStyle w:val="Akapitzlist"/>
        <w:numPr>
          <w:ilvl w:val="1"/>
          <w:numId w:val="1"/>
        </w:numPr>
        <w:spacing w:after="120"/>
        <w:ind w:left="357" w:hanging="357"/>
        <w:contextualSpacing w:val="0"/>
        <w:jc w:val="both"/>
        <w:rPr>
          <w:rFonts w:cs="Arial"/>
          <w:sz w:val="18"/>
          <w:szCs w:val="18"/>
        </w:rPr>
      </w:pPr>
      <w:bookmarkStart w:id="8" w:name="_Toc182833060"/>
      <w:r w:rsidRPr="005E44A4">
        <w:rPr>
          <w:rFonts w:cs="Arial"/>
          <w:sz w:val="18"/>
          <w:szCs w:val="18"/>
        </w:rPr>
        <w:t xml:space="preserve">Załącznik nr 3 </w:t>
      </w:r>
      <w:r w:rsidR="005E44A4" w:rsidRPr="005E44A4">
        <w:rPr>
          <w:rFonts w:cs="Arial"/>
          <w:sz w:val="18"/>
          <w:szCs w:val="18"/>
        </w:rPr>
        <w:t xml:space="preserve">do Zapytania ofertowego </w:t>
      </w:r>
      <w:r w:rsidRPr="005E44A4">
        <w:rPr>
          <w:rFonts w:cs="Arial"/>
          <w:sz w:val="18"/>
          <w:szCs w:val="18"/>
        </w:rPr>
        <w:t xml:space="preserve">– Wykaz wykonanych </w:t>
      </w:r>
      <w:r w:rsidR="00021733">
        <w:rPr>
          <w:rFonts w:cs="Arial"/>
          <w:sz w:val="18"/>
          <w:szCs w:val="18"/>
        </w:rPr>
        <w:t xml:space="preserve">robót </w:t>
      </w:r>
      <w:r w:rsidRPr="005E44A4">
        <w:rPr>
          <w:rFonts w:cs="Arial"/>
          <w:sz w:val="18"/>
          <w:szCs w:val="18"/>
        </w:rPr>
        <w:t>wraz referencjami.</w:t>
      </w:r>
    </w:p>
    <w:p w14:paraId="5270E35B" w14:textId="7049BF2D" w:rsidR="00363EC9" w:rsidRPr="005E44A4" w:rsidRDefault="00363EC9" w:rsidP="00363EC9">
      <w:pPr>
        <w:pStyle w:val="Akapitzlist"/>
        <w:spacing w:after="120"/>
        <w:ind w:left="357"/>
        <w:contextualSpacing w:val="0"/>
        <w:jc w:val="both"/>
        <w:rPr>
          <w:rFonts w:cs="Arial"/>
          <w:sz w:val="18"/>
          <w:szCs w:val="18"/>
        </w:rPr>
      </w:pPr>
      <w:bookmarkStart w:id="9" w:name="_Hlk225676537"/>
      <w:r w:rsidRPr="005E44A4">
        <w:rPr>
          <w:rFonts w:cs="Arial"/>
          <w:sz w:val="18"/>
          <w:szCs w:val="18"/>
        </w:rPr>
        <w:t xml:space="preserve">W Wykazie należy wskazać wykonanie w okresie ostatnich </w:t>
      </w:r>
      <w:r w:rsidR="00021733">
        <w:rPr>
          <w:rFonts w:cs="Arial"/>
          <w:sz w:val="18"/>
          <w:szCs w:val="18"/>
        </w:rPr>
        <w:t>pięciu</w:t>
      </w:r>
      <w:r w:rsidRPr="005E44A4">
        <w:rPr>
          <w:rFonts w:cs="Arial"/>
          <w:sz w:val="18"/>
          <w:szCs w:val="18"/>
        </w:rPr>
        <w:t xml:space="preserve"> lat przed upływem terminu składania ofert, a jeżeli okres prowadzenia działalności jest krótszy – w tym okresie </w:t>
      </w:r>
      <w:r w:rsidR="00021733">
        <w:rPr>
          <w:rFonts w:cs="Arial"/>
          <w:sz w:val="18"/>
          <w:szCs w:val="18"/>
        </w:rPr>
        <w:t>co najmniej jednej roboty budowlanej</w:t>
      </w:r>
      <w:r w:rsidR="00021733" w:rsidRPr="00021733">
        <w:rPr>
          <w:rFonts w:cs="Arial"/>
          <w:sz w:val="18"/>
          <w:szCs w:val="18"/>
        </w:rPr>
        <w:t xml:space="preserve"> odpowiadając</w:t>
      </w:r>
      <w:r w:rsidR="00021733">
        <w:rPr>
          <w:rFonts w:cs="Arial"/>
          <w:sz w:val="18"/>
          <w:szCs w:val="18"/>
        </w:rPr>
        <w:t>ej</w:t>
      </w:r>
      <w:r w:rsidR="00021733" w:rsidRPr="00021733">
        <w:rPr>
          <w:rFonts w:cs="Arial"/>
          <w:sz w:val="18"/>
          <w:szCs w:val="18"/>
        </w:rPr>
        <w:t xml:space="preserve"> swoim rodzajem robotom budowlanym stanowiącym przedmiot niniejszego postępowania o</w:t>
      </w:r>
      <w:r w:rsidR="00021733">
        <w:rPr>
          <w:rFonts w:cs="Arial"/>
          <w:sz w:val="18"/>
          <w:szCs w:val="18"/>
        </w:rPr>
        <w:t> </w:t>
      </w:r>
      <w:r w:rsidR="00021733" w:rsidRPr="00021733">
        <w:rPr>
          <w:rFonts w:cs="Arial"/>
          <w:sz w:val="18"/>
          <w:szCs w:val="18"/>
        </w:rPr>
        <w:t>wartości co najmniej 500.000 zł netto</w:t>
      </w:r>
      <w:r w:rsidR="005E44A4" w:rsidRPr="005E44A4">
        <w:rPr>
          <w:rFonts w:cs="Arial"/>
          <w:sz w:val="18"/>
          <w:szCs w:val="18"/>
        </w:rPr>
        <w:t>.</w:t>
      </w:r>
    </w:p>
    <w:p w14:paraId="5C8990A5" w14:textId="40DCF4D0" w:rsidR="005E44A4" w:rsidRDefault="00021733" w:rsidP="005E44A4">
      <w:pPr>
        <w:pStyle w:val="Akapitzlist"/>
        <w:numPr>
          <w:ilvl w:val="1"/>
          <w:numId w:val="1"/>
        </w:numPr>
        <w:spacing w:after="120"/>
        <w:ind w:left="357" w:hanging="357"/>
        <w:contextualSpacing w:val="0"/>
        <w:jc w:val="both"/>
        <w:rPr>
          <w:rFonts w:cs="Arial"/>
          <w:sz w:val="18"/>
          <w:szCs w:val="18"/>
        </w:rPr>
      </w:pPr>
      <w:r w:rsidRPr="00021733">
        <w:rPr>
          <w:rFonts w:cs="Arial"/>
          <w:sz w:val="18"/>
          <w:szCs w:val="18"/>
        </w:rPr>
        <w:t xml:space="preserve">Załącznik nr </w:t>
      </w:r>
      <w:r>
        <w:rPr>
          <w:rFonts w:cs="Arial"/>
          <w:sz w:val="18"/>
          <w:szCs w:val="18"/>
        </w:rPr>
        <w:t>4</w:t>
      </w:r>
      <w:r w:rsidRPr="00021733">
        <w:rPr>
          <w:rFonts w:cs="Arial"/>
          <w:sz w:val="18"/>
          <w:szCs w:val="18"/>
        </w:rPr>
        <w:t xml:space="preserve"> do Zapytania ofertowego – Oświadczenie o dokonaniu wizji lokalnej. Oświadczenie musi być potwierdzone przez przedstawiciela PSG najpóźniej na dzień przed terminem otwarcia ofert</w:t>
      </w:r>
      <w:r>
        <w:rPr>
          <w:rFonts w:cs="Arial"/>
          <w:sz w:val="18"/>
          <w:szCs w:val="18"/>
        </w:rPr>
        <w:t>.</w:t>
      </w:r>
    </w:p>
    <w:p w14:paraId="4ECB8F1F" w14:textId="2C67486C" w:rsidR="00E50133" w:rsidRDefault="00E50133" w:rsidP="00E50133">
      <w:pPr>
        <w:pStyle w:val="Akapitzlist"/>
        <w:numPr>
          <w:ilvl w:val="1"/>
          <w:numId w:val="1"/>
        </w:numPr>
        <w:spacing w:after="120"/>
        <w:ind w:left="357" w:hanging="357"/>
        <w:contextualSpacing w:val="0"/>
        <w:jc w:val="both"/>
        <w:rPr>
          <w:rFonts w:cs="Arial"/>
          <w:sz w:val="18"/>
          <w:szCs w:val="18"/>
        </w:rPr>
      </w:pPr>
      <w:r w:rsidRPr="00E50133">
        <w:rPr>
          <w:rFonts w:cs="Arial"/>
          <w:sz w:val="18"/>
          <w:szCs w:val="18"/>
        </w:rPr>
        <w:t xml:space="preserve">Załącznik nr </w:t>
      </w:r>
      <w:r>
        <w:rPr>
          <w:rFonts w:cs="Arial"/>
          <w:sz w:val="18"/>
          <w:szCs w:val="18"/>
        </w:rPr>
        <w:t>5</w:t>
      </w:r>
      <w:r w:rsidRPr="00E50133">
        <w:rPr>
          <w:rFonts w:cs="Arial"/>
          <w:sz w:val="18"/>
          <w:szCs w:val="18"/>
        </w:rPr>
        <w:t xml:space="preserve"> </w:t>
      </w:r>
      <w:r>
        <w:rPr>
          <w:rFonts w:cs="Arial"/>
          <w:sz w:val="18"/>
          <w:szCs w:val="18"/>
        </w:rPr>
        <w:t>–</w:t>
      </w:r>
      <w:r w:rsidRPr="00E50133">
        <w:rPr>
          <w:rFonts w:cs="Arial"/>
          <w:sz w:val="18"/>
          <w:szCs w:val="18"/>
        </w:rPr>
        <w:t xml:space="preserve"> Formularz oceny kontrahenta</w:t>
      </w:r>
      <w:r>
        <w:rPr>
          <w:rFonts w:cs="Arial"/>
          <w:sz w:val="18"/>
          <w:szCs w:val="18"/>
        </w:rPr>
        <w:t>.</w:t>
      </w:r>
    </w:p>
    <w:p w14:paraId="3A6618C7" w14:textId="5F3951CC" w:rsidR="00E50133" w:rsidRPr="00E50133" w:rsidRDefault="00E50133" w:rsidP="00E50133">
      <w:pPr>
        <w:pStyle w:val="Akapitzlist"/>
        <w:numPr>
          <w:ilvl w:val="1"/>
          <w:numId w:val="1"/>
        </w:numPr>
        <w:spacing w:after="120"/>
        <w:ind w:left="357" w:hanging="357"/>
        <w:contextualSpacing w:val="0"/>
        <w:jc w:val="both"/>
        <w:rPr>
          <w:rFonts w:cs="Arial"/>
          <w:sz w:val="18"/>
          <w:szCs w:val="18"/>
        </w:rPr>
      </w:pPr>
      <w:r>
        <w:rPr>
          <w:rFonts w:cs="Arial"/>
          <w:sz w:val="18"/>
          <w:szCs w:val="18"/>
        </w:rPr>
        <w:t>P</w:t>
      </w:r>
      <w:r w:rsidRPr="00E50133">
        <w:rPr>
          <w:rFonts w:cs="Arial"/>
          <w:sz w:val="18"/>
          <w:szCs w:val="18"/>
        </w:rPr>
        <w:t>olisa, a w przypadku jej braku inny dokument ubezpieczenia potwierdzający, że Oferent jest ubezpieczony od odpowiedzialności cywilnej w zakresie prowadzonej działalności związanej z przedmiotem zamówienia na kwotę co najmniej 1 000 000 zł</w:t>
      </w:r>
      <w:r>
        <w:rPr>
          <w:rFonts w:cs="Arial"/>
          <w:sz w:val="18"/>
          <w:szCs w:val="18"/>
        </w:rPr>
        <w:t>.</w:t>
      </w:r>
    </w:p>
    <w:bookmarkEnd w:id="9"/>
    <w:p w14:paraId="2936C977" w14:textId="77777777" w:rsidR="00BA549B" w:rsidRPr="00BA549B" w:rsidRDefault="00BA549B" w:rsidP="00BA549B">
      <w:pPr>
        <w:pStyle w:val="Akapitzlist"/>
        <w:spacing w:after="120"/>
        <w:ind w:left="357"/>
        <w:contextualSpacing w:val="0"/>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r w:rsidRPr="002B1E4B">
        <w:rPr>
          <w:rFonts w:ascii="Arial" w:hAnsi="Arial" w:cs="Arial"/>
          <w:b/>
          <w:bCs/>
          <w:color w:val="auto"/>
          <w:sz w:val="22"/>
          <w:szCs w:val="22"/>
        </w:rPr>
        <w:t>Dokumenty handlowe</w:t>
      </w:r>
      <w:bookmarkEnd w:id="8"/>
    </w:p>
    <w:p w14:paraId="068CF090" w14:textId="3997D75E" w:rsidR="00B309C2" w:rsidRPr="005E44A4" w:rsidRDefault="00E50133" w:rsidP="00B309C2">
      <w:pPr>
        <w:spacing w:after="120"/>
        <w:ind w:left="357"/>
        <w:jc w:val="both"/>
        <w:rPr>
          <w:rFonts w:cs="Arial"/>
          <w:sz w:val="18"/>
          <w:szCs w:val="18"/>
        </w:rPr>
      </w:pPr>
      <w:r>
        <w:rPr>
          <w:rFonts w:cs="Arial"/>
          <w:sz w:val="18"/>
          <w:szCs w:val="18"/>
        </w:rPr>
        <w:t>Nie wymagane.</w:t>
      </w:r>
    </w:p>
    <w:p w14:paraId="01AD31B6" w14:textId="77777777" w:rsidR="005E44A4" w:rsidRPr="005E44A4" w:rsidRDefault="005E44A4" w:rsidP="005E44A4">
      <w:pPr>
        <w:pStyle w:val="Akapitzlist"/>
        <w:spacing w:after="120"/>
        <w:ind w:left="1068"/>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00D60901"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EFE6" w14:textId="77777777" w:rsidR="004021E3" w:rsidRDefault="004021E3" w:rsidP="00BC30E9">
      <w:r>
        <w:separator/>
      </w:r>
    </w:p>
  </w:endnote>
  <w:endnote w:type="continuationSeparator" w:id="0">
    <w:p w14:paraId="6ECE88E1" w14:textId="77777777" w:rsidR="004021E3" w:rsidRDefault="004021E3"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076C" w14:textId="77777777" w:rsidR="004021E3" w:rsidRDefault="004021E3" w:rsidP="00BC30E9">
      <w:r>
        <w:separator/>
      </w:r>
    </w:p>
  </w:footnote>
  <w:footnote w:type="continuationSeparator" w:id="0">
    <w:p w14:paraId="6F14482E" w14:textId="77777777" w:rsidR="004021E3" w:rsidRDefault="004021E3"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95849AD"/>
    <w:multiLevelType w:val="hybridMultilevel"/>
    <w:tmpl w:val="E15E7B4A"/>
    <w:lvl w:ilvl="0" w:tplc="FB4054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F55FBF"/>
    <w:multiLevelType w:val="hybridMultilevel"/>
    <w:tmpl w:val="D6D66604"/>
    <w:lvl w:ilvl="0" w:tplc="C3728438">
      <w:start w:val="1"/>
      <w:numFmt w:val="bullet"/>
      <w:lvlText w:val=""/>
      <w:lvlJc w:val="left"/>
      <w:pPr>
        <w:ind w:left="1437" w:hanging="360"/>
      </w:pPr>
      <w:rPr>
        <w:rFonts w:ascii="Symbol" w:hAnsi="Symbol" w:hint="default"/>
        <w:b w:val="0"/>
        <w:sz w:val="24"/>
        <w:szCs w:val="24"/>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4"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087A82"/>
    <w:multiLevelType w:val="hybridMultilevel"/>
    <w:tmpl w:val="71AA26D8"/>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45953AE3"/>
    <w:multiLevelType w:val="hybridMultilevel"/>
    <w:tmpl w:val="3E4A21F2"/>
    <w:lvl w:ilvl="0" w:tplc="EA00808E">
      <w:start w:val="1"/>
      <w:numFmt w:val="lowerLetter"/>
      <w:lvlText w:val="%1)"/>
      <w:lvlJc w:val="left"/>
      <w:pPr>
        <w:ind w:left="292" w:hanging="360"/>
      </w:pPr>
      <w:rPr>
        <w:rFonts w:hint="default"/>
      </w:rPr>
    </w:lvl>
    <w:lvl w:ilvl="1" w:tplc="04150019">
      <w:start w:val="1"/>
      <w:numFmt w:val="lowerLetter"/>
      <w:lvlText w:val="%2."/>
      <w:lvlJc w:val="left"/>
      <w:pPr>
        <w:ind w:left="1012" w:hanging="360"/>
      </w:pPr>
    </w:lvl>
    <w:lvl w:ilvl="2" w:tplc="0415001B" w:tentative="1">
      <w:start w:val="1"/>
      <w:numFmt w:val="lowerRoman"/>
      <w:lvlText w:val="%3."/>
      <w:lvlJc w:val="right"/>
      <w:pPr>
        <w:ind w:left="1732" w:hanging="180"/>
      </w:pPr>
    </w:lvl>
    <w:lvl w:ilvl="3" w:tplc="0415000F" w:tentative="1">
      <w:start w:val="1"/>
      <w:numFmt w:val="decimal"/>
      <w:lvlText w:val="%4."/>
      <w:lvlJc w:val="left"/>
      <w:pPr>
        <w:ind w:left="2452" w:hanging="360"/>
      </w:pPr>
    </w:lvl>
    <w:lvl w:ilvl="4" w:tplc="04150019" w:tentative="1">
      <w:start w:val="1"/>
      <w:numFmt w:val="lowerLetter"/>
      <w:lvlText w:val="%5."/>
      <w:lvlJc w:val="left"/>
      <w:pPr>
        <w:ind w:left="3172" w:hanging="360"/>
      </w:pPr>
    </w:lvl>
    <w:lvl w:ilvl="5" w:tplc="0415001B" w:tentative="1">
      <w:start w:val="1"/>
      <w:numFmt w:val="lowerRoman"/>
      <w:lvlText w:val="%6."/>
      <w:lvlJc w:val="right"/>
      <w:pPr>
        <w:ind w:left="3892" w:hanging="180"/>
      </w:pPr>
    </w:lvl>
    <w:lvl w:ilvl="6" w:tplc="0415000F" w:tentative="1">
      <w:start w:val="1"/>
      <w:numFmt w:val="decimal"/>
      <w:lvlText w:val="%7."/>
      <w:lvlJc w:val="left"/>
      <w:pPr>
        <w:ind w:left="4612" w:hanging="360"/>
      </w:pPr>
    </w:lvl>
    <w:lvl w:ilvl="7" w:tplc="04150019" w:tentative="1">
      <w:start w:val="1"/>
      <w:numFmt w:val="lowerLetter"/>
      <w:lvlText w:val="%8."/>
      <w:lvlJc w:val="left"/>
      <w:pPr>
        <w:ind w:left="5332" w:hanging="360"/>
      </w:pPr>
    </w:lvl>
    <w:lvl w:ilvl="8" w:tplc="0415001B" w:tentative="1">
      <w:start w:val="1"/>
      <w:numFmt w:val="lowerRoman"/>
      <w:lvlText w:val="%9."/>
      <w:lvlJc w:val="right"/>
      <w:pPr>
        <w:ind w:left="6052" w:hanging="180"/>
      </w:pPr>
    </w:lvl>
  </w:abstractNum>
  <w:abstractNum w:abstractNumId="8"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BA129C8"/>
    <w:multiLevelType w:val="hybridMultilevel"/>
    <w:tmpl w:val="71AA26D8"/>
    <w:lvl w:ilvl="0" w:tplc="FFFFFFFF">
      <w:start w:val="1"/>
      <w:numFmt w:val="lowerLetter"/>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2" w15:restartNumberingAfterBreak="0">
    <w:nsid w:val="6C5A00DF"/>
    <w:multiLevelType w:val="multilevel"/>
    <w:tmpl w:val="46D0EA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11"/>
  </w:num>
  <w:num w:numId="2"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8"/>
  </w:num>
  <w:num w:numId="5" w16cid:durableId="1270891772">
    <w:abstractNumId w:val="1"/>
  </w:num>
  <w:num w:numId="6" w16cid:durableId="694892737">
    <w:abstractNumId w:val="10"/>
  </w:num>
  <w:num w:numId="7" w16cid:durableId="1966231879">
    <w:abstractNumId w:val="4"/>
  </w:num>
  <w:num w:numId="8" w16cid:durableId="802768978">
    <w:abstractNumId w:val="5"/>
  </w:num>
  <w:num w:numId="9" w16cid:durableId="404884841">
    <w:abstractNumId w:val="9"/>
  </w:num>
  <w:num w:numId="10" w16cid:durableId="1054963984">
    <w:abstractNumId w:val="12"/>
  </w:num>
  <w:num w:numId="11" w16cid:durableId="862669504">
    <w:abstractNumId w:val="7"/>
  </w:num>
  <w:num w:numId="12" w16cid:durableId="875585586">
    <w:abstractNumId w:val="3"/>
  </w:num>
  <w:num w:numId="13" w16cid:durableId="3770970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1733"/>
    <w:rsid w:val="00024C56"/>
    <w:rsid w:val="000C24F1"/>
    <w:rsid w:val="000D4A2A"/>
    <w:rsid w:val="00111B68"/>
    <w:rsid w:val="001543F6"/>
    <w:rsid w:val="001D3AA8"/>
    <w:rsid w:val="002307DC"/>
    <w:rsid w:val="0026702F"/>
    <w:rsid w:val="002C6F13"/>
    <w:rsid w:val="003055FD"/>
    <w:rsid w:val="00334E00"/>
    <w:rsid w:val="00363EC9"/>
    <w:rsid w:val="00372118"/>
    <w:rsid w:val="003A0AE0"/>
    <w:rsid w:val="003B01FB"/>
    <w:rsid w:val="004021E3"/>
    <w:rsid w:val="00415205"/>
    <w:rsid w:val="004268BC"/>
    <w:rsid w:val="0049631F"/>
    <w:rsid w:val="004D5343"/>
    <w:rsid w:val="004E5C22"/>
    <w:rsid w:val="004F3A77"/>
    <w:rsid w:val="0050724A"/>
    <w:rsid w:val="00535093"/>
    <w:rsid w:val="005469D1"/>
    <w:rsid w:val="0056328A"/>
    <w:rsid w:val="005E44A4"/>
    <w:rsid w:val="00631BF8"/>
    <w:rsid w:val="006B2BF9"/>
    <w:rsid w:val="006E07EC"/>
    <w:rsid w:val="007728F3"/>
    <w:rsid w:val="007A23D7"/>
    <w:rsid w:val="007A3EDE"/>
    <w:rsid w:val="007B5FA8"/>
    <w:rsid w:val="007B6035"/>
    <w:rsid w:val="007D1ECC"/>
    <w:rsid w:val="008262AD"/>
    <w:rsid w:val="008D06DD"/>
    <w:rsid w:val="008D1E82"/>
    <w:rsid w:val="008F21EA"/>
    <w:rsid w:val="00966FA9"/>
    <w:rsid w:val="009719D4"/>
    <w:rsid w:val="009C662F"/>
    <w:rsid w:val="00AB5ECF"/>
    <w:rsid w:val="00B02F19"/>
    <w:rsid w:val="00B309C2"/>
    <w:rsid w:val="00B35241"/>
    <w:rsid w:val="00B73F8D"/>
    <w:rsid w:val="00B8751C"/>
    <w:rsid w:val="00BA549B"/>
    <w:rsid w:val="00BC30E9"/>
    <w:rsid w:val="00BE718A"/>
    <w:rsid w:val="00BF2D5F"/>
    <w:rsid w:val="00C31A32"/>
    <w:rsid w:val="00C62ADF"/>
    <w:rsid w:val="00C76FF8"/>
    <w:rsid w:val="00C80BC6"/>
    <w:rsid w:val="00C87AF2"/>
    <w:rsid w:val="00C92F5F"/>
    <w:rsid w:val="00CD5F8C"/>
    <w:rsid w:val="00D673A6"/>
    <w:rsid w:val="00DF5BC7"/>
    <w:rsid w:val="00E50133"/>
    <w:rsid w:val="00EC262E"/>
    <w:rsid w:val="00FB14F0"/>
    <w:rsid w:val="00FB3F03"/>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953</Words>
  <Characters>5719</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Wasilewska Michalina (PSG)</cp:lastModifiedBy>
  <cp:revision>27</cp:revision>
  <dcterms:created xsi:type="dcterms:W3CDTF">2026-02-20T06:09:00Z</dcterms:created>
  <dcterms:modified xsi:type="dcterms:W3CDTF">2026-04-02T12:12:00Z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